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14B0" w:rsidRDefault="001314B0">
      <w:pPr>
        <w:spacing w:after="0" w:line="480" w:lineRule="auto"/>
        <w:ind w:firstLine="720"/>
        <w:rPr>
          <w:b/>
        </w:rPr>
      </w:pPr>
    </w:p>
    <w:p w:rsidR="001314B0" w:rsidRDefault="001314B0">
      <w:pPr>
        <w:spacing w:after="0" w:line="480" w:lineRule="auto"/>
        <w:ind w:firstLine="720"/>
        <w:rPr>
          <w:b/>
        </w:rPr>
      </w:pPr>
    </w:p>
    <w:p w:rsidR="001314B0" w:rsidRDefault="001314B0">
      <w:pPr>
        <w:spacing w:after="0" w:line="480" w:lineRule="auto"/>
        <w:ind w:firstLine="720"/>
      </w:pPr>
    </w:p>
    <w:p w:rsidR="001314B0" w:rsidRDefault="001314B0">
      <w:pPr>
        <w:spacing w:after="0" w:line="480" w:lineRule="auto"/>
        <w:ind w:firstLine="720"/>
      </w:pPr>
    </w:p>
    <w:p w:rsidR="001314B0" w:rsidRDefault="001314B0">
      <w:pPr>
        <w:spacing w:after="0" w:line="480" w:lineRule="auto"/>
        <w:ind w:firstLine="720"/>
      </w:pPr>
    </w:p>
    <w:p w:rsidR="001314B0" w:rsidRDefault="001314B0">
      <w:pPr>
        <w:spacing w:after="0" w:line="480" w:lineRule="auto"/>
        <w:ind w:firstLine="720"/>
      </w:pPr>
    </w:p>
    <w:p w:rsidR="001314B0" w:rsidRDefault="001314B0">
      <w:pPr>
        <w:spacing w:after="0" w:line="480" w:lineRule="auto"/>
        <w:ind w:firstLine="720"/>
      </w:pPr>
    </w:p>
    <w:p w:rsidR="001314B0" w:rsidRDefault="001314B0">
      <w:pPr>
        <w:spacing w:after="0" w:line="480" w:lineRule="auto"/>
        <w:ind w:firstLine="720"/>
      </w:pPr>
    </w:p>
    <w:p w:rsidR="001314B0" w:rsidRDefault="001314B0">
      <w:pPr>
        <w:spacing w:after="0" w:line="480" w:lineRule="auto"/>
        <w:ind w:firstLine="720"/>
      </w:pPr>
    </w:p>
    <w:p w:rsidR="001314B0" w:rsidRDefault="001314B0">
      <w:pPr>
        <w:spacing w:after="0" w:line="480" w:lineRule="auto"/>
        <w:ind w:firstLine="720"/>
      </w:pPr>
    </w:p>
    <w:p w:rsidR="001314B0" w:rsidRDefault="000A526D">
      <w:pPr>
        <w:spacing w:after="0" w:line="480" w:lineRule="auto"/>
        <w:ind w:firstLine="720"/>
        <w:jc w:val="center"/>
      </w:pPr>
      <w:r>
        <w:t>FEMA’s Organizational Effectiveness</w:t>
      </w:r>
    </w:p>
    <w:p w:rsidR="001314B0" w:rsidRDefault="000A526D">
      <w:pPr>
        <w:spacing w:after="0" w:line="480" w:lineRule="auto"/>
        <w:ind w:firstLine="720"/>
        <w:jc w:val="center"/>
      </w:pPr>
      <w:r>
        <w:t>Name</w:t>
      </w:r>
    </w:p>
    <w:p w:rsidR="001314B0" w:rsidRDefault="000A526D">
      <w:pPr>
        <w:spacing w:after="0" w:line="480" w:lineRule="auto"/>
        <w:ind w:firstLine="720"/>
        <w:jc w:val="center"/>
      </w:pPr>
      <w:r>
        <w:t>Institution</w:t>
      </w:r>
    </w:p>
    <w:p w:rsidR="001314B0" w:rsidRDefault="000A526D">
      <w:pPr>
        <w:spacing w:after="0" w:line="480" w:lineRule="auto"/>
        <w:ind w:firstLine="720"/>
        <w:jc w:val="center"/>
      </w:pPr>
      <w:r>
        <w:t>Professor</w:t>
      </w:r>
    </w:p>
    <w:p w:rsidR="001314B0" w:rsidRDefault="000A526D">
      <w:pPr>
        <w:spacing w:after="0" w:line="480" w:lineRule="auto"/>
        <w:ind w:firstLine="720"/>
        <w:jc w:val="center"/>
      </w:pPr>
      <w:r>
        <w:t>Date</w:t>
      </w:r>
    </w:p>
    <w:p w:rsidR="001314B0" w:rsidRDefault="001314B0">
      <w:pPr>
        <w:spacing w:after="0" w:line="480" w:lineRule="auto"/>
        <w:ind w:firstLine="720"/>
        <w:rPr>
          <w:b/>
        </w:rPr>
      </w:pPr>
    </w:p>
    <w:p w:rsidR="001314B0" w:rsidRDefault="001314B0">
      <w:pPr>
        <w:spacing w:after="0" w:line="480" w:lineRule="auto"/>
        <w:ind w:firstLine="720"/>
        <w:rPr>
          <w:b/>
        </w:rPr>
      </w:pPr>
    </w:p>
    <w:p w:rsidR="001314B0" w:rsidRDefault="001314B0">
      <w:pPr>
        <w:spacing w:after="0" w:line="480" w:lineRule="auto"/>
        <w:ind w:firstLine="720"/>
        <w:rPr>
          <w:b/>
        </w:rPr>
      </w:pPr>
    </w:p>
    <w:p w:rsidR="001314B0" w:rsidRDefault="001314B0">
      <w:pPr>
        <w:spacing w:after="0" w:line="480" w:lineRule="auto"/>
        <w:ind w:firstLine="720"/>
        <w:rPr>
          <w:b/>
        </w:rPr>
      </w:pPr>
    </w:p>
    <w:p w:rsidR="001314B0" w:rsidRDefault="001314B0">
      <w:pPr>
        <w:spacing w:after="0" w:line="480" w:lineRule="auto"/>
        <w:ind w:firstLine="720"/>
        <w:rPr>
          <w:b/>
        </w:rPr>
      </w:pPr>
    </w:p>
    <w:p w:rsidR="001314B0" w:rsidRDefault="001314B0">
      <w:pPr>
        <w:spacing w:after="0" w:line="480" w:lineRule="auto"/>
        <w:ind w:firstLine="720"/>
        <w:rPr>
          <w:b/>
        </w:rPr>
      </w:pPr>
    </w:p>
    <w:p w:rsidR="001314B0" w:rsidRDefault="001314B0">
      <w:pPr>
        <w:spacing w:after="0" w:line="480" w:lineRule="auto"/>
        <w:ind w:firstLine="720"/>
        <w:rPr>
          <w:b/>
        </w:rPr>
      </w:pPr>
    </w:p>
    <w:p w:rsidR="001314B0" w:rsidRDefault="001314B0">
      <w:pPr>
        <w:spacing w:after="0" w:line="480" w:lineRule="auto"/>
        <w:rPr>
          <w:b/>
        </w:rPr>
      </w:pPr>
    </w:p>
    <w:p w:rsidR="001314B0" w:rsidRDefault="000A526D">
      <w:pPr>
        <w:spacing w:after="0" w:line="480" w:lineRule="auto"/>
        <w:jc w:val="center"/>
      </w:pPr>
      <w:r>
        <w:lastRenderedPageBreak/>
        <w:t>FEMA’s Organizational Effectiveness</w:t>
      </w:r>
    </w:p>
    <w:p w:rsidR="001314B0" w:rsidRDefault="000A526D">
      <w:pPr>
        <w:spacing w:after="0" w:line="480" w:lineRule="auto"/>
        <w:jc w:val="center"/>
        <w:rPr>
          <w:b/>
        </w:rPr>
      </w:pPr>
      <w:r>
        <w:rPr>
          <w:b/>
        </w:rPr>
        <w:t>The Great Flood Of 1993</w:t>
      </w:r>
    </w:p>
    <w:p w:rsidR="001314B0" w:rsidRDefault="000A526D">
      <w:pPr>
        <w:spacing w:after="0" w:line="480" w:lineRule="auto"/>
        <w:ind w:firstLine="720"/>
      </w:pPr>
      <w:r>
        <w:t xml:space="preserve">    With regard</w:t>
      </w:r>
      <w:r>
        <w:t xml:space="preserve"> to</w:t>
      </w:r>
      <w:r>
        <w:t xml:space="preserve"> the human relations model, FEMA’s personnel were well-motivated</w:t>
      </w:r>
      <w:r>
        <w:t xml:space="preserve"> and skilled to manage emergencies.  The agency deployed its personnel promptly to help out with the flood emergency. The internal coordination was very effective and the response was timely as it should have been. The good work done by the people deployed</w:t>
      </w:r>
      <w:r>
        <w:t xml:space="preserve"> shows how internally stable the agency was at the time. </w:t>
      </w:r>
    </w:p>
    <w:p w:rsidR="001314B0" w:rsidRPr="000F600D" w:rsidRDefault="000A526D">
      <w:pPr>
        <w:spacing w:after="0" w:line="480" w:lineRule="auto"/>
        <w:rPr>
          <w:b/>
          <w:i/>
        </w:rPr>
      </w:pPr>
      <w:r>
        <w:t xml:space="preserve">   </w:t>
      </w:r>
      <w:r w:rsidRPr="000F600D">
        <w:rPr>
          <w:b/>
          <w:i/>
        </w:rPr>
        <w:t xml:space="preserve">Open </w:t>
      </w:r>
      <w:r w:rsidR="000F600D" w:rsidRPr="000F600D">
        <w:rPr>
          <w:b/>
          <w:i/>
        </w:rPr>
        <w:t>Systems Model</w:t>
      </w:r>
    </w:p>
    <w:p w:rsidR="001314B0" w:rsidRDefault="000A526D">
      <w:pPr>
        <w:spacing w:after="0" w:line="480" w:lineRule="auto"/>
        <w:ind w:firstLine="720"/>
      </w:pPr>
      <w:r>
        <w:t xml:space="preserve">    The agency was well prepared to handle emergencies. The agency was good at resource mobilization and its external affairs were well managed. This is proven by the timely re</w:t>
      </w:r>
      <w:r>
        <w:t>sponse and the effectiveness of the work carried out by the teams.</w:t>
      </w:r>
    </w:p>
    <w:p w:rsidR="001314B0" w:rsidRPr="000F600D" w:rsidRDefault="000A526D">
      <w:pPr>
        <w:spacing w:after="0" w:line="480" w:lineRule="auto"/>
        <w:rPr>
          <w:b/>
          <w:i/>
        </w:rPr>
      </w:pPr>
      <w:r>
        <w:t xml:space="preserve">  </w:t>
      </w:r>
      <w:r w:rsidRPr="000F600D">
        <w:rPr>
          <w:b/>
          <w:i/>
        </w:rPr>
        <w:t xml:space="preserve">Rational </w:t>
      </w:r>
      <w:r w:rsidR="000F600D" w:rsidRPr="000F600D">
        <w:rPr>
          <w:b/>
          <w:i/>
        </w:rPr>
        <w:t>Goal Model</w:t>
      </w:r>
    </w:p>
    <w:p w:rsidR="001314B0" w:rsidRDefault="000A526D" w:rsidP="000F600D">
      <w:pPr>
        <w:spacing w:before="240" w:after="0" w:line="480" w:lineRule="auto"/>
        <w:ind w:firstLine="720"/>
      </w:pPr>
      <w:r>
        <w:t xml:space="preserve">    The agency had clear goals of being efficient and effective i</w:t>
      </w:r>
      <w:r w:rsidR="000F600D">
        <w:t>n managing emergencies. Larson (</w:t>
      </w:r>
      <w:r>
        <w:t>2019</w:t>
      </w:r>
      <w:r w:rsidR="000F600D">
        <w:t>)</w:t>
      </w:r>
      <w:r>
        <w:t>, attests that Planning was also well coordinated with all the dep</w:t>
      </w:r>
      <w:r>
        <w:t>artments cooperating and carrying out their specific tasks.</w:t>
      </w:r>
    </w:p>
    <w:p w:rsidR="001314B0" w:rsidRPr="000F600D" w:rsidRDefault="000A526D">
      <w:pPr>
        <w:spacing w:after="0" w:line="480" w:lineRule="auto"/>
        <w:rPr>
          <w:b/>
          <w:i/>
        </w:rPr>
      </w:pPr>
      <w:r>
        <w:t xml:space="preserve">    </w:t>
      </w:r>
      <w:r w:rsidRPr="000F600D">
        <w:rPr>
          <w:b/>
          <w:i/>
        </w:rPr>
        <w:t xml:space="preserve">Internal </w:t>
      </w:r>
      <w:r w:rsidR="000F600D" w:rsidRPr="000F600D">
        <w:rPr>
          <w:b/>
          <w:i/>
        </w:rPr>
        <w:t>Process Model</w:t>
      </w:r>
    </w:p>
    <w:p w:rsidR="001314B0" w:rsidRDefault="000A526D">
      <w:pPr>
        <w:spacing w:after="0" w:line="480" w:lineRule="auto"/>
        <w:ind w:firstLine="720"/>
      </w:pPr>
      <w:r>
        <w:t xml:space="preserve">    The agency had a clear communications system, including being in constant communication with the white house. This made information flow very timely. The agency’s in</w:t>
      </w:r>
      <w:r>
        <w:t>ternal communication was also very strong that meetings were held daily to discuss issues affecting the organization as well as preparing the organization to carry out timely and efficient responses.</w:t>
      </w:r>
    </w:p>
    <w:p w:rsidR="001314B0" w:rsidRDefault="001314B0">
      <w:pPr>
        <w:spacing w:after="0" w:line="480" w:lineRule="auto"/>
        <w:ind w:firstLine="720"/>
      </w:pPr>
    </w:p>
    <w:p w:rsidR="001314B0" w:rsidRDefault="001314B0">
      <w:pPr>
        <w:spacing w:after="0" w:line="480" w:lineRule="auto"/>
        <w:ind w:firstLine="720"/>
      </w:pPr>
    </w:p>
    <w:p w:rsidR="001314B0" w:rsidRDefault="000A526D">
      <w:pPr>
        <w:spacing w:after="0" w:line="480" w:lineRule="auto"/>
        <w:ind w:firstLine="720"/>
        <w:jc w:val="center"/>
        <w:rPr>
          <w:b/>
        </w:rPr>
      </w:pPr>
      <w:r>
        <w:rPr>
          <w:b/>
        </w:rPr>
        <w:lastRenderedPageBreak/>
        <w:t>Hurricane Katrina In 2005</w:t>
      </w:r>
    </w:p>
    <w:p w:rsidR="001314B0" w:rsidRDefault="000A526D">
      <w:pPr>
        <w:spacing w:after="0" w:line="480" w:lineRule="auto"/>
        <w:ind w:firstLine="720"/>
      </w:pPr>
      <w:r>
        <w:t xml:space="preserve">   </w:t>
      </w:r>
      <w:r>
        <w:t xml:space="preserve">In reference to </w:t>
      </w:r>
      <w:r>
        <w:t>the human</w:t>
      </w:r>
      <w:r>
        <w:t xml:space="preserve"> relations model, FEMA’s personnel were not equipped with the skills to handle emergencies. It is alleged that the director of the agency at that time was one who got the position out of political motivation (Serino, Kerr, &amp; Nature, 2018). He did not have </w:t>
      </w:r>
      <w:r>
        <w:t>any experience in emergency management. Since the management was unskilled the trickle-down effect must have been real such that the employees were also as incompetent as their managers were.</w:t>
      </w:r>
    </w:p>
    <w:p w:rsidR="001314B0" w:rsidRPr="000F600D" w:rsidRDefault="000F600D">
      <w:pPr>
        <w:spacing w:after="0" w:line="480" w:lineRule="auto"/>
        <w:rPr>
          <w:b/>
          <w:i/>
        </w:rPr>
      </w:pPr>
      <w:r w:rsidRPr="000F600D">
        <w:rPr>
          <w:b/>
          <w:i/>
        </w:rPr>
        <w:t xml:space="preserve"> </w:t>
      </w:r>
      <w:r w:rsidR="000A526D" w:rsidRPr="000F600D">
        <w:rPr>
          <w:b/>
          <w:i/>
        </w:rPr>
        <w:t xml:space="preserve">Open </w:t>
      </w:r>
      <w:r w:rsidRPr="000F600D">
        <w:rPr>
          <w:b/>
          <w:i/>
        </w:rPr>
        <w:t>Systems Model</w:t>
      </w:r>
    </w:p>
    <w:p w:rsidR="001314B0" w:rsidRDefault="000A526D">
      <w:pPr>
        <w:spacing w:after="0" w:line="480" w:lineRule="auto"/>
        <w:ind w:firstLine="720"/>
      </w:pPr>
      <w:r>
        <w:t xml:space="preserve">    FEMA was not well prepared to handle ext</w:t>
      </w:r>
      <w:r>
        <w:t xml:space="preserve">ernal affairs. The organization’s structure was too shaky to mobilize resources and prepare for emergencies. The internal instability affected the organization’s flexibility and the organization’s growth at the time was rigid.   </w:t>
      </w:r>
      <w:r w:rsidRPr="000F600D">
        <w:rPr>
          <w:b/>
          <w:i/>
        </w:rPr>
        <w:t xml:space="preserve">Rational </w:t>
      </w:r>
      <w:r w:rsidR="000F600D" w:rsidRPr="000F600D">
        <w:rPr>
          <w:b/>
          <w:i/>
        </w:rPr>
        <w:t>Goal Model</w:t>
      </w:r>
    </w:p>
    <w:p w:rsidR="001314B0" w:rsidRDefault="000A526D">
      <w:pPr>
        <w:spacing w:after="0" w:line="480" w:lineRule="auto"/>
        <w:ind w:firstLine="720"/>
      </w:pPr>
      <w:r>
        <w:t xml:space="preserve">    FEM</w:t>
      </w:r>
      <w:r>
        <w:t>A was not focusing on efficiency. The agency was not focusing on clear goals. In fact</w:t>
      </w:r>
      <w:r>
        <w:t>,</w:t>
      </w:r>
      <w:r>
        <w:t xml:space="preserve"> the agency was battling conflicts of territories right within the organization. The departments were divided and conflicting. The conflicts greatly affected the organiza</w:t>
      </w:r>
      <w:r>
        <w:t>tion splitting it into a departmental organization. This affected its preparedness, cohesion and response capabilities.    Internal process model</w:t>
      </w:r>
    </w:p>
    <w:p w:rsidR="001314B0" w:rsidRDefault="000A526D">
      <w:pPr>
        <w:spacing w:after="0" w:line="480" w:lineRule="auto"/>
        <w:ind w:firstLine="720"/>
      </w:pPr>
      <w:r>
        <w:t xml:space="preserve">   The agency was not internally stable. Control by the agency was not practical due to the existing divisions</w:t>
      </w:r>
      <w:r>
        <w:t xml:space="preserve"> that affected the command structure. The telecommunications system for the agency also failed during the hurricane. The failure in the telecommunication system shows how the agency’s internal structure was disorganized. The communication systems within th</w:t>
      </w:r>
      <w:r>
        <w:t>e agency were incompetent and contributed to the agency’s failure in managing the hurricane.</w:t>
      </w:r>
    </w:p>
    <w:p w:rsidR="001314B0" w:rsidRDefault="001314B0">
      <w:pPr>
        <w:spacing w:after="0" w:line="480" w:lineRule="auto"/>
        <w:ind w:firstLine="720"/>
        <w:rPr>
          <w:b/>
        </w:rPr>
      </w:pPr>
    </w:p>
    <w:p w:rsidR="001314B0" w:rsidRDefault="000A526D">
      <w:pPr>
        <w:spacing w:after="0" w:line="480" w:lineRule="auto"/>
        <w:ind w:firstLine="720"/>
        <w:jc w:val="center"/>
      </w:pPr>
      <w:r>
        <w:rPr>
          <w:b/>
        </w:rPr>
        <w:lastRenderedPageBreak/>
        <w:t>Hurricane Harvey In 2017</w:t>
      </w:r>
    </w:p>
    <w:p w:rsidR="001314B0" w:rsidRPr="000F600D" w:rsidRDefault="000A526D">
      <w:pPr>
        <w:spacing w:after="0" w:line="480" w:lineRule="auto"/>
        <w:rPr>
          <w:b/>
          <w:i/>
        </w:rPr>
      </w:pPr>
      <w:r w:rsidRPr="000F600D">
        <w:rPr>
          <w:b/>
          <w:i/>
        </w:rPr>
        <w:t xml:space="preserve">Human </w:t>
      </w:r>
      <w:r w:rsidR="000F600D" w:rsidRPr="000F600D">
        <w:rPr>
          <w:b/>
          <w:i/>
        </w:rPr>
        <w:t>Relations Model</w:t>
      </w:r>
    </w:p>
    <w:p w:rsidR="001314B0" w:rsidRDefault="000A526D">
      <w:pPr>
        <w:spacing w:after="0" w:line="480" w:lineRule="auto"/>
        <w:ind w:firstLine="720"/>
      </w:pPr>
      <w:r>
        <w:t xml:space="preserve">    FEMA’s personnel were well equipped to handle disasters in case they emerged and this is why they were able to </w:t>
      </w:r>
      <w:r>
        <w:t>carry out some rescue activities during the Hurricane Harvey. FEMA successfully deployed twenty-eight Urban Search and Rescue teams to Texas to help with saving the lives of the people affected by the hurricane. The teams were able to rescue six million, f</w:t>
      </w:r>
      <w:r>
        <w:t>our hundred and fifty-three people and a total of two hundred and thirty-seven animals. The teams used boats and water trucks.</w:t>
      </w:r>
    </w:p>
    <w:p w:rsidR="001314B0" w:rsidRDefault="000A526D" w:rsidP="000F600D">
      <w:pPr>
        <w:spacing w:after="0" w:line="480" w:lineRule="auto"/>
        <w:ind w:firstLine="720"/>
      </w:pPr>
      <w:r>
        <w:t xml:space="preserve">    According</w:t>
      </w:r>
      <w:r>
        <w:t xml:space="preserve"> to</w:t>
      </w:r>
      <w:r>
        <w:t xml:space="preserve"> the competing value approach, an organization is effective if it is human relations are well developed (</w:t>
      </w:r>
      <w:proofErr w:type="spellStart"/>
      <w:r>
        <w:t>Ikramull</w:t>
      </w:r>
      <w:r w:rsidR="000F600D">
        <w:t>ah</w:t>
      </w:r>
      <w:proofErr w:type="spellEnd"/>
      <w:r w:rsidR="000F600D">
        <w:t xml:space="preserve">, </w:t>
      </w:r>
      <w:proofErr w:type="gramStart"/>
      <w:r w:rsidR="000F600D">
        <w:t>et</w:t>
      </w:r>
      <w:proofErr w:type="gramEnd"/>
      <w:r w:rsidR="000F600D">
        <w:t xml:space="preserve"> al.</w:t>
      </w:r>
      <w:r>
        <w:t>2015).  FEMA’s personnel must have been very motivated and well trained for them to have handled the hurricane. The fact that the teams which were from different parts of the nation worked with cohesion, shows that FEMA’s internal structure is w</w:t>
      </w:r>
      <w:r>
        <w:t>ell built and its human resources are well organized. Flexibility was also evident as the teams were drawn from all over the country and sent to Texas.</w:t>
      </w:r>
    </w:p>
    <w:p w:rsidR="001314B0" w:rsidRDefault="000A526D">
      <w:pPr>
        <w:spacing w:after="0" w:line="480" w:lineRule="auto"/>
      </w:pPr>
      <w:r>
        <w:t xml:space="preserve"> Open systems model</w:t>
      </w:r>
    </w:p>
    <w:p w:rsidR="001314B0" w:rsidRDefault="000A526D">
      <w:pPr>
        <w:spacing w:after="0" w:line="480" w:lineRule="auto"/>
        <w:ind w:firstLine="720"/>
      </w:pPr>
      <w:r>
        <w:t xml:space="preserve">    FEMA showed a lot of readiness in disaster management when it immediately deploy</w:t>
      </w:r>
      <w:r>
        <w:t xml:space="preserve">ed its teams to help with rescue activities. FEMA also showed how well able it is to offer some external assistance. The teams did not necessarily serve the sates they come from rather served an offered external support. </w:t>
      </w:r>
    </w:p>
    <w:p w:rsidR="001314B0" w:rsidRDefault="000A526D">
      <w:pPr>
        <w:spacing w:after="0" w:line="480" w:lineRule="auto"/>
      </w:pPr>
      <w:r>
        <w:t xml:space="preserve">  Rational goal model</w:t>
      </w:r>
    </w:p>
    <w:p w:rsidR="001314B0" w:rsidRDefault="000A526D">
      <w:pPr>
        <w:spacing w:after="0" w:line="480" w:lineRule="auto"/>
        <w:ind w:firstLine="720"/>
      </w:pPr>
      <w:r>
        <w:t xml:space="preserve">    FEMA displayed a lot of rationality. It set its goals in handling the hurricane and immediately got in control of the situation at hand. The intervention further shows FEMA’s readiness to offer external support (Brasier, &amp; Thompson, 2018). Its work inv</w:t>
      </w:r>
      <w:r>
        <w:t xml:space="preserve">olves managing </w:t>
      </w:r>
      <w:r>
        <w:lastRenderedPageBreak/>
        <w:t xml:space="preserve">emergencies and as part of its goals, it intervened in </w:t>
      </w:r>
      <w:r>
        <w:t xml:space="preserve">a </w:t>
      </w:r>
      <w:r>
        <w:t>hurricane emergency. The rational goal model also emphasizes efficiency which FEMA showed by being able to save some lives as well as some animals.</w:t>
      </w:r>
    </w:p>
    <w:p w:rsidR="001314B0" w:rsidRPr="000F600D" w:rsidRDefault="000F600D">
      <w:pPr>
        <w:spacing w:after="0" w:line="480" w:lineRule="auto"/>
        <w:rPr>
          <w:b/>
          <w:i/>
        </w:rPr>
      </w:pPr>
      <w:r w:rsidRPr="000F600D">
        <w:rPr>
          <w:b/>
          <w:i/>
        </w:rPr>
        <w:t xml:space="preserve">  </w:t>
      </w:r>
      <w:r w:rsidR="000A526D" w:rsidRPr="000F600D">
        <w:rPr>
          <w:b/>
          <w:i/>
        </w:rPr>
        <w:t xml:space="preserve">Internal </w:t>
      </w:r>
      <w:r w:rsidRPr="000F600D">
        <w:rPr>
          <w:b/>
          <w:i/>
        </w:rPr>
        <w:t>Process Model</w:t>
      </w:r>
    </w:p>
    <w:p w:rsidR="001314B0" w:rsidRDefault="000A526D">
      <w:pPr>
        <w:spacing w:after="0" w:line="480" w:lineRule="auto"/>
        <w:ind w:firstLine="720"/>
      </w:pPr>
      <w:r>
        <w:t xml:space="preserve">    The int</w:t>
      </w:r>
      <w:r>
        <w:t>ernal model focuses on internal control and information management as well as communication. FEMA must have been well equipped with receiving information for it to have received the information on the hurricane. The fact that FEMA was able to coordinate it</w:t>
      </w:r>
      <w:r>
        <w:t>s teams from all over the nation before deploying them, reveals how effective the agency’s communication system is.</w:t>
      </w:r>
    </w:p>
    <w:p w:rsidR="001314B0" w:rsidRDefault="000A526D">
      <w:pPr>
        <w:spacing w:after="0" w:line="480" w:lineRule="auto"/>
        <w:ind w:firstLine="720"/>
        <w:jc w:val="center"/>
        <w:rPr>
          <w:b/>
        </w:rPr>
      </w:pPr>
      <w:r>
        <w:rPr>
          <w:b/>
        </w:rPr>
        <w:t>The General Effectiveness Of FEMA Between 1993 And 2017</w:t>
      </w:r>
    </w:p>
    <w:p w:rsidR="001314B0" w:rsidRPr="000F600D" w:rsidRDefault="000A526D">
      <w:pPr>
        <w:spacing w:after="0" w:line="480" w:lineRule="auto"/>
        <w:rPr>
          <w:b/>
          <w:i/>
        </w:rPr>
      </w:pPr>
      <w:r w:rsidRPr="000F600D">
        <w:rPr>
          <w:b/>
          <w:i/>
        </w:rPr>
        <w:t xml:space="preserve">Human </w:t>
      </w:r>
      <w:r w:rsidR="000F600D" w:rsidRPr="000F600D">
        <w:rPr>
          <w:b/>
          <w:i/>
        </w:rPr>
        <w:t>Relations Model</w:t>
      </w:r>
    </w:p>
    <w:p w:rsidR="001314B0" w:rsidRDefault="000A526D">
      <w:pPr>
        <w:spacing w:after="0" w:line="480" w:lineRule="auto"/>
        <w:ind w:firstLine="720"/>
      </w:pPr>
      <w:r>
        <w:t xml:space="preserve">     The agency initially had well-motivated and skilled perso</w:t>
      </w:r>
      <w:r>
        <w:t xml:space="preserve">nnel who effectively carried </w:t>
      </w:r>
      <w:proofErr w:type="gramStart"/>
      <w:r>
        <w:t>out</w:t>
      </w:r>
      <w:proofErr w:type="gramEnd"/>
      <w:r>
        <w:t xml:space="preserve"> emergency responses. However</w:t>
      </w:r>
      <w:r>
        <w:t>,</w:t>
      </w:r>
      <w:r>
        <w:t xml:space="preserve"> with time, politics played part in the organization’s human relations leading to incompetent leadership. This however improved with time and in 2017, the agency was back to its feet.</w:t>
      </w:r>
    </w:p>
    <w:p w:rsidR="001314B0" w:rsidRPr="000F600D" w:rsidRDefault="000A526D">
      <w:pPr>
        <w:spacing w:after="0" w:line="480" w:lineRule="auto"/>
        <w:rPr>
          <w:b/>
          <w:i/>
        </w:rPr>
      </w:pPr>
      <w:r w:rsidRPr="000F600D">
        <w:rPr>
          <w:b/>
          <w:i/>
        </w:rPr>
        <w:t xml:space="preserve">Open </w:t>
      </w:r>
      <w:r w:rsidR="000F600D" w:rsidRPr="000F600D">
        <w:rPr>
          <w:b/>
          <w:i/>
        </w:rPr>
        <w:t>Systems Model</w:t>
      </w:r>
    </w:p>
    <w:p w:rsidR="001314B0" w:rsidRDefault="000A526D">
      <w:pPr>
        <w:spacing w:after="0" w:line="480" w:lineRule="auto"/>
        <w:ind w:firstLine="720"/>
      </w:pPr>
      <w:r>
        <w:t xml:space="preserve">    FEMA has also been improving on its preparedness to handle emergencies.</w:t>
      </w:r>
    </w:p>
    <w:p w:rsidR="001314B0" w:rsidRPr="000F600D" w:rsidRDefault="000A526D">
      <w:pPr>
        <w:spacing w:after="0" w:line="480" w:lineRule="auto"/>
        <w:rPr>
          <w:b/>
          <w:i/>
        </w:rPr>
      </w:pPr>
      <w:r>
        <w:t xml:space="preserve"> </w:t>
      </w:r>
      <w:r w:rsidRPr="000F600D">
        <w:rPr>
          <w:b/>
          <w:i/>
        </w:rPr>
        <w:t xml:space="preserve">Rational </w:t>
      </w:r>
      <w:r w:rsidR="000F600D" w:rsidRPr="000F600D">
        <w:rPr>
          <w:b/>
          <w:i/>
        </w:rPr>
        <w:t>Goal Model</w:t>
      </w:r>
    </w:p>
    <w:p w:rsidR="001314B0" w:rsidRDefault="000A526D">
      <w:pPr>
        <w:spacing w:after="0" w:line="480" w:lineRule="auto"/>
        <w:ind w:firstLine="720"/>
      </w:pPr>
      <w:r>
        <w:t xml:space="preserve">    The agency initially had clear goals and carried out its plans effectively until 2005. However</w:t>
      </w:r>
      <w:r>
        <w:t>,</w:t>
      </w:r>
      <w:r>
        <w:t xml:space="preserve"> the agency carried out some reforms and has now im</w:t>
      </w:r>
      <w:r>
        <w:t>proved its planning skills and its preparedness for emergency responses.</w:t>
      </w:r>
    </w:p>
    <w:p w:rsidR="001314B0" w:rsidRPr="000F600D" w:rsidRDefault="000A526D">
      <w:pPr>
        <w:spacing w:after="0" w:line="480" w:lineRule="auto"/>
        <w:rPr>
          <w:b/>
          <w:i/>
        </w:rPr>
      </w:pPr>
      <w:r>
        <w:t xml:space="preserve"> </w:t>
      </w:r>
      <w:r w:rsidRPr="000F600D">
        <w:rPr>
          <w:b/>
          <w:i/>
        </w:rPr>
        <w:t xml:space="preserve">Internal </w:t>
      </w:r>
      <w:r w:rsidR="000F600D" w:rsidRPr="000F600D">
        <w:rPr>
          <w:b/>
          <w:i/>
        </w:rPr>
        <w:t>Process Model</w:t>
      </w:r>
    </w:p>
    <w:p w:rsidR="001314B0" w:rsidRDefault="000A526D">
      <w:pPr>
        <w:spacing w:after="0" w:line="480" w:lineRule="auto"/>
        <w:ind w:firstLine="720"/>
      </w:pPr>
      <w:r>
        <w:lastRenderedPageBreak/>
        <w:t xml:space="preserve">    FEMA’s communication systems have also improved lately following the reforms carried out after the failure during Hurricane Katrina. Efficiency and effecti</w:t>
      </w:r>
      <w:r>
        <w:t>veness are also core for the agency in today’s operations. The organization has learned from its past failures (Farmer, 2015).</w:t>
      </w:r>
    </w:p>
    <w:p w:rsidR="001314B0" w:rsidRDefault="000A526D" w:rsidP="000F600D">
      <w:pPr>
        <w:spacing w:after="0" w:line="480" w:lineRule="auto"/>
        <w:jc w:val="center"/>
        <w:rPr>
          <w:b/>
        </w:rPr>
      </w:pPr>
      <w:r>
        <w:rPr>
          <w:b/>
        </w:rPr>
        <w:t>Lessons Learnt</w:t>
      </w:r>
    </w:p>
    <w:p w:rsidR="001314B0" w:rsidRDefault="000A526D">
      <w:pPr>
        <w:spacing w:after="0" w:line="480" w:lineRule="auto"/>
        <w:ind w:firstLine="720"/>
      </w:pPr>
      <w:r>
        <w:t xml:space="preserve">    From hurricane Katrina, the agency learned that internal</w:t>
      </w:r>
      <w:r>
        <w:t xml:space="preserve"> conflicts always lead to the failure of the entire organization. Cohesion is key for the success of any organization as evident during hurricane Harvey. The personnel also determines the success of an organization’s work. When the management is unskilled,</w:t>
      </w:r>
      <w:r>
        <w:t xml:space="preserve"> the employees also become unskilled and this leads to total failure. </w:t>
      </w:r>
    </w:p>
    <w:p w:rsidR="001314B0" w:rsidRDefault="001314B0">
      <w:pPr>
        <w:spacing w:after="0" w:line="480" w:lineRule="auto"/>
        <w:ind w:firstLine="720"/>
      </w:pPr>
    </w:p>
    <w:p w:rsidR="001314B0" w:rsidRDefault="001314B0">
      <w:pPr>
        <w:spacing w:after="0" w:line="480" w:lineRule="auto"/>
        <w:ind w:firstLine="720"/>
      </w:pPr>
    </w:p>
    <w:p w:rsidR="001314B0" w:rsidRDefault="001314B0">
      <w:pPr>
        <w:spacing w:after="0" w:line="480" w:lineRule="auto"/>
        <w:ind w:firstLine="720"/>
      </w:pPr>
    </w:p>
    <w:p w:rsidR="001314B0" w:rsidRDefault="001314B0">
      <w:pPr>
        <w:spacing w:after="0" w:line="480" w:lineRule="auto"/>
        <w:ind w:firstLine="720"/>
      </w:pPr>
    </w:p>
    <w:p w:rsidR="001314B0" w:rsidRDefault="001314B0">
      <w:pPr>
        <w:spacing w:after="0" w:line="480" w:lineRule="auto"/>
        <w:ind w:firstLine="720"/>
      </w:pPr>
    </w:p>
    <w:p w:rsidR="001314B0" w:rsidRDefault="001314B0">
      <w:pPr>
        <w:spacing w:after="0" w:line="480" w:lineRule="auto"/>
        <w:ind w:firstLine="720"/>
      </w:pPr>
    </w:p>
    <w:p w:rsidR="001314B0" w:rsidRDefault="001314B0">
      <w:pPr>
        <w:spacing w:after="0" w:line="480" w:lineRule="auto"/>
        <w:ind w:firstLine="720"/>
      </w:pPr>
    </w:p>
    <w:p w:rsidR="001314B0" w:rsidRDefault="001314B0">
      <w:pPr>
        <w:spacing w:after="0" w:line="480" w:lineRule="auto"/>
        <w:ind w:firstLine="720"/>
      </w:pPr>
    </w:p>
    <w:p w:rsidR="001314B0" w:rsidRDefault="001314B0">
      <w:pPr>
        <w:spacing w:after="0" w:line="480" w:lineRule="auto"/>
        <w:ind w:firstLine="720"/>
      </w:pPr>
    </w:p>
    <w:p w:rsidR="001314B0" w:rsidRDefault="001314B0">
      <w:pPr>
        <w:spacing w:after="0" w:line="480" w:lineRule="auto"/>
        <w:ind w:firstLine="720"/>
      </w:pPr>
    </w:p>
    <w:p w:rsidR="001314B0" w:rsidRDefault="001314B0">
      <w:pPr>
        <w:spacing w:after="0" w:line="480" w:lineRule="auto"/>
        <w:ind w:firstLine="720"/>
      </w:pPr>
    </w:p>
    <w:p w:rsidR="001314B0" w:rsidRDefault="001314B0">
      <w:pPr>
        <w:spacing w:after="0" w:line="480" w:lineRule="auto"/>
        <w:ind w:firstLine="720"/>
      </w:pPr>
    </w:p>
    <w:p w:rsidR="001314B0" w:rsidRDefault="001314B0">
      <w:pPr>
        <w:spacing w:after="0" w:line="480" w:lineRule="auto"/>
        <w:ind w:firstLine="720"/>
      </w:pPr>
    </w:p>
    <w:p w:rsidR="001314B0" w:rsidRDefault="000A526D" w:rsidP="000F600D">
      <w:pPr>
        <w:spacing w:after="0" w:line="480" w:lineRule="auto"/>
        <w:jc w:val="center"/>
      </w:pPr>
      <w:r>
        <w:lastRenderedPageBreak/>
        <w:t>References</w:t>
      </w:r>
    </w:p>
    <w:p w:rsidR="000F600D" w:rsidRDefault="000F600D" w:rsidP="000F600D">
      <w:pPr>
        <w:spacing w:after="0" w:line="480" w:lineRule="auto"/>
        <w:ind w:left="720" w:hanging="720"/>
      </w:pPr>
      <w:proofErr w:type="spellStart"/>
      <w:r w:rsidRPr="000F600D">
        <w:t>Brasier</w:t>
      </w:r>
      <w:proofErr w:type="spellEnd"/>
      <w:r w:rsidRPr="000F600D">
        <w:t>, R., &amp; Thompson, J. (2018). FEMA to Play Long-Term Role in Recovery from Harvey.</w:t>
      </w:r>
    </w:p>
    <w:p w:rsidR="000F600D" w:rsidRDefault="000F600D" w:rsidP="000F600D">
      <w:pPr>
        <w:spacing w:after="0" w:line="480" w:lineRule="auto"/>
        <w:ind w:left="720" w:hanging="720"/>
      </w:pPr>
      <w:r>
        <w:t>Farmer, R. A. (2015). FEMA’s Capability Development After Katrina.</w:t>
      </w:r>
    </w:p>
    <w:p w:rsidR="000F600D" w:rsidRDefault="000F600D" w:rsidP="000F600D">
      <w:pPr>
        <w:spacing w:after="0" w:line="480" w:lineRule="auto"/>
        <w:ind w:left="720" w:hanging="720"/>
      </w:pPr>
      <w:r>
        <w:t xml:space="preserve">Ikramullah, M., Van Prooijen, J. W., Iqbal, M. Z., &amp; Ul-Hassan, F. S. (2016). Effectiveness of performance appraisal: Developing a conceptual framework using a competing values approach. </w:t>
      </w:r>
      <w:r w:rsidRPr="000F600D">
        <w:rPr>
          <w:i/>
        </w:rPr>
        <w:t>Personnel Review, 45</w:t>
      </w:r>
      <w:r>
        <w:t>(2), 334-352.</w:t>
      </w:r>
    </w:p>
    <w:p w:rsidR="000F600D" w:rsidRDefault="000F600D" w:rsidP="000F600D">
      <w:pPr>
        <w:spacing w:after="0" w:line="480" w:lineRule="auto"/>
        <w:ind w:left="720" w:hanging="720"/>
      </w:pPr>
      <w:r>
        <w:t xml:space="preserve">Larson, L. A. (2019). Assessing the National Policy Response to the 1993 Mississippi River Flooding. Environment: </w:t>
      </w:r>
      <w:r w:rsidRPr="000F600D">
        <w:rPr>
          <w:i/>
        </w:rPr>
        <w:t>Science and Policy for Sustainable Development, 61</w:t>
      </w:r>
      <w:r>
        <w:t>(5), 44-49.</w:t>
      </w:r>
    </w:p>
    <w:p w:rsidR="000F600D" w:rsidRDefault="000F600D" w:rsidP="000F600D">
      <w:pPr>
        <w:spacing w:after="0" w:line="480" w:lineRule="auto"/>
        <w:ind w:left="720" w:hanging="720"/>
      </w:pPr>
      <w:r>
        <w:t>Serino, N., Kerr, K., &amp; Nature, M. (2018). The storm that caused such widespread devastation, specifically impacting women, occurred on August 29th, 2005. The category-three storm, accompanied by 127 mile-per-hour winds, hit Alabama, Florida, Georgia, Louisiana, and Mississippi and was responsible for 1,83</w:t>
      </w:r>
      <w:bookmarkStart w:id="0" w:name="_GoBack"/>
      <w:bookmarkEnd w:id="0"/>
      <w:r>
        <w:t>3 casualties. This resulted in severe flooding, extensive infrastructure damage, and $108 billion in total damage. The Federal Emergency Management Agency (FEMA) deemed Katrina as “the.</w:t>
      </w:r>
    </w:p>
    <w:p w:rsidR="001314B0" w:rsidRDefault="001314B0">
      <w:pPr>
        <w:spacing w:after="0" w:line="480" w:lineRule="auto"/>
      </w:pPr>
    </w:p>
    <w:p w:rsidR="001314B0" w:rsidRDefault="001314B0">
      <w:pPr>
        <w:spacing w:after="0" w:line="480" w:lineRule="auto"/>
        <w:ind w:firstLine="720"/>
        <w:rPr>
          <w:b/>
        </w:rPr>
      </w:pPr>
    </w:p>
    <w:p w:rsidR="001314B0" w:rsidRDefault="001314B0">
      <w:pPr>
        <w:spacing w:after="0" w:line="480" w:lineRule="auto"/>
        <w:ind w:firstLine="720"/>
        <w:rPr>
          <w:b/>
        </w:rPr>
      </w:pPr>
    </w:p>
    <w:p w:rsidR="001314B0" w:rsidRDefault="001314B0">
      <w:pPr>
        <w:spacing w:after="0" w:line="480" w:lineRule="auto"/>
        <w:ind w:firstLine="720"/>
      </w:pPr>
    </w:p>
    <w:p w:rsidR="001314B0" w:rsidRDefault="001314B0">
      <w:pPr>
        <w:spacing w:after="0" w:line="480" w:lineRule="auto"/>
        <w:ind w:firstLine="720"/>
      </w:pPr>
    </w:p>
    <w:p w:rsidR="001314B0" w:rsidRDefault="000A526D">
      <w:pPr>
        <w:spacing w:after="0" w:line="480" w:lineRule="auto"/>
        <w:ind w:firstLine="720"/>
      </w:pPr>
      <w:r>
        <w:t xml:space="preserve">  </w:t>
      </w:r>
    </w:p>
    <w:p w:rsidR="001314B0" w:rsidRDefault="001314B0">
      <w:pPr>
        <w:spacing w:after="0" w:line="480" w:lineRule="auto"/>
        <w:ind w:firstLine="720"/>
      </w:pPr>
    </w:p>
    <w:p w:rsidR="001314B0" w:rsidRDefault="000A526D">
      <w:pPr>
        <w:spacing w:after="0" w:line="480" w:lineRule="auto"/>
        <w:ind w:firstLine="720"/>
      </w:pPr>
      <w:r>
        <w:t xml:space="preserve">  </w:t>
      </w:r>
    </w:p>
    <w:p w:rsidR="001314B0" w:rsidRDefault="000A526D">
      <w:pPr>
        <w:spacing w:after="0" w:line="480" w:lineRule="auto"/>
        <w:ind w:firstLine="720"/>
      </w:pPr>
      <w:r>
        <w:t xml:space="preserve"> </w:t>
      </w:r>
    </w:p>
    <w:p w:rsidR="001314B0" w:rsidRDefault="001314B0">
      <w:pPr>
        <w:spacing w:after="0" w:line="480" w:lineRule="auto"/>
        <w:ind w:firstLine="720"/>
      </w:pPr>
    </w:p>
    <w:p w:rsidR="001314B0" w:rsidRDefault="001314B0">
      <w:pPr>
        <w:spacing w:after="0" w:line="480" w:lineRule="auto"/>
        <w:ind w:firstLine="720"/>
      </w:pPr>
    </w:p>
    <w:sectPr w:rsidR="001314B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526D" w:rsidRDefault="000A526D">
      <w:pPr>
        <w:spacing w:after="0" w:line="240" w:lineRule="auto"/>
      </w:pPr>
      <w:r>
        <w:separator/>
      </w:r>
    </w:p>
  </w:endnote>
  <w:endnote w:type="continuationSeparator" w:id="0">
    <w:p w:rsidR="000A526D" w:rsidRDefault="000A5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526D" w:rsidRDefault="000A526D">
      <w:pPr>
        <w:spacing w:after="0" w:line="240" w:lineRule="auto"/>
      </w:pPr>
      <w:r>
        <w:separator/>
      </w:r>
    </w:p>
  </w:footnote>
  <w:footnote w:type="continuationSeparator" w:id="0">
    <w:p w:rsidR="000A526D" w:rsidRDefault="000A52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14B0" w:rsidRDefault="000A526D">
    <w:pPr>
      <w:pStyle w:val="Header"/>
    </w:pPr>
    <w:r>
      <w:t>FEMA’S ORGANIZATIONAL EFFECTIVENESS</w:t>
    </w:r>
    <w:r>
      <w:t xml:space="preserve">                     </w:t>
    </w:r>
    <w:r w:rsidR="00CB6555">
      <w:t xml:space="preserve">                                                </w:t>
    </w:r>
    <w:r>
      <w:t xml:space="preserve"> </w:t>
    </w:r>
    <w:r>
      <w:fldChar w:fldCharType="begin"/>
    </w:r>
    <w:r>
      <w:instrText xml:space="preserve"> PAGE   \* MERGEFORMAT </w:instrText>
    </w:r>
    <w:r>
      <w:fldChar w:fldCharType="separate"/>
    </w:r>
    <w:r w:rsidR="000F600D">
      <w:rPr>
        <w:noProof/>
      </w:rPr>
      <w:t>8</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14B0" w:rsidRDefault="000A526D">
    <w:pPr>
      <w:pStyle w:val="Header"/>
    </w:pPr>
    <w:r>
      <w:t>Running head: FEMA’S ORGANIZATIONAL EFFECTIVENESS</w:t>
    </w:r>
    <w:r w:rsidR="00CB6555">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4B0"/>
    <w:rsid w:val="000A526D"/>
    <w:rsid w:val="000F600D"/>
    <w:rsid w:val="001314B0"/>
    <w:rsid w:val="00CB6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8A7B2D-CA85-46E6-B8B8-CFB024ACF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1190</Words>
  <Characters>6785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2019-11-29T09:11:00Z</dcterms:created>
  <dcterms:modified xsi:type="dcterms:W3CDTF">2019-11-29T09:19:00Z</dcterms:modified>
</cp:coreProperties>
</file>